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0BEF" w14:textId="4CFB5528" w:rsidR="003E0D6E" w:rsidRDefault="003E0D6E" w:rsidP="003E0D6E">
      <w:pPr>
        <w:rPr>
          <w:rFonts w:eastAsia="Times New Roman"/>
        </w:rPr>
      </w:pPr>
    </w:p>
    <w:p w14:paraId="60FEB626" w14:textId="6570749F" w:rsidR="00122B4A" w:rsidRPr="00122B4A" w:rsidRDefault="00122B4A" w:rsidP="003E0D6E">
      <w:pPr>
        <w:rPr>
          <w:rFonts w:eastAsia="Times New Roman"/>
          <w:b/>
          <w:sz w:val="40"/>
          <w:szCs w:val="40"/>
          <w:u w:val="single"/>
        </w:rPr>
      </w:pPr>
      <w:r>
        <w:rPr>
          <w:rFonts w:eastAsia="Times New Roman"/>
        </w:rPr>
        <w:tab/>
      </w:r>
      <w:r>
        <w:rPr>
          <w:rFonts w:eastAsia="Times New Roman"/>
        </w:rPr>
        <w:tab/>
      </w:r>
      <w:r>
        <w:rPr>
          <w:rFonts w:eastAsia="Times New Roman"/>
        </w:rPr>
        <w:tab/>
        <w:t xml:space="preserve">   </w:t>
      </w:r>
      <w:r>
        <w:rPr>
          <w:rFonts w:eastAsia="Times New Roman"/>
        </w:rPr>
        <w:tab/>
        <w:t xml:space="preserve">           </w:t>
      </w:r>
      <w:bookmarkStart w:id="0" w:name="_GoBack"/>
      <w:bookmarkEnd w:id="0"/>
      <w:r w:rsidRPr="00122B4A">
        <w:rPr>
          <w:rFonts w:eastAsia="Times New Roman"/>
          <w:b/>
          <w:sz w:val="40"/>
          <w:szCs w:val="40"/>
          <w:u w:val="single"/>
        </w:rPr>
        <w:t xml:space="preserve">A V </w:t>
      </w:r>
      <w:proofErr w:type="spellStart"/>
      <w:r w:rsidRPr="00122B4A">
        <w:rPr>
          <w:rFonts w:eastAsia="Times New Roman"/>
          <w:b/>
          <w:sz w:val="40"/>
          <w:szCs w:val="40"/>
          <w:u w:val="single"/>
        </w:rPr>
        <w:t>V</w:t>
      </w:r>
      <w:proofErr w:type="spellEnd"/>
      <w:r w:rsidRPr="00122B4A">
        <w:rPr>
          <w:rFonts w:eastAsia="Times New Roman"/>
          <w:b/>
          <w:sz w:val="40"/>
          <w:szCs w:val="40"/>
          <w:u w:val="single"/>
        </w:rPr>
        <w:t xml:space="preserve"> I S O </w:t>
      </w:r>
    </w:p>
    <w:p w14:paraId="2FBC722B" w14:textId="6B7499BC" w:rsidR="00122B4A" w:rsidRDefault="00122B4A" w:rsidP="003E0D6E">
      <w:pPr>
        <w:rPr>
          <w:rFonts w:eastAsia="Times New Roman"/>
        </w:rPr>
      </w:pPr>
    </w:p>
    <w:p w14:paraId="733AB163" w14:textId="77777777" w:rsidR="00122B4A" w:rsidRDefault="00122B4A" w:rsidP="003E0D6E">
      <w:pPr>
        <w:rPr>
          <w:rFonts w:eastAsia="Times New Roman"/>
        </w:rPr>
      </w:pPr>
    </w:p>
    <w:p w14:paraId="049A7A8A" w14:textId="77777777" w:rsidR="003E0D6E" w:rsidRDefault="003E0D6E" w:rsidP="003E0D6E">
      <w:pPr>
        <w:pStyle w:val="NormaleWeb"/>
        <w:spacing w:before="0" w:beforeAutospacing="0" w:after="0" w:afterAutospacing="0"/>
        <w:rPr>
          <w:rFonts w:ascii=".SF UI Text" w:hAnsi=".SF UI Text"/>
          <w:color w:val="454545"/>
        </w:rPr>
      </w:pPr>
      <w:r>
        <w:rPr>
          <w:rFonts w:ascii=".SFUIText" w:hAnsi=".SFUIText"/>
          <w:color w:val="454545"/>
          <w:sz w:val="34"/>
          <w:szCs w:val="34"/>
        </w:rPr>
        <w:t>ESAMI PREPARATORE FISICO vecchio Regolamento Quadri Tecnici</w:t>
      </w:r>
    </w:p>
    <w:p w14:paraId="355BA1C7" w14:textId="77777777" w:rsidR="003E0D6E" w:rsidRDefault="003E0D6E" w:rsidP="003E0D6E">
      <w:pPr>
        <w:pStyle w:val="NormaleWeb"/>
        <w:spacing w:before="0" w:beforeAutospacing="0" w:after="0" w:afterAutospacing="0"/>
        <w:rPr>
          <w:rFonts w:ascii=".SF UI Text" w:hAnsi=".SF UI Text"/>
          <w:color w:val="454545"/>
        </w:rPr>
      </w:pPr>
    </w:p>
    <w:p w14:paraId="175A2F1F" w14:textId="77777777" w:rsidR="003E0D6E" w:rsidRDefault="003E0D6E" w:rsidP="003E0D6E">
      <w:pPr>
        <w:pStyle w:val="NormaleWeb"/>
        <w:spacing w:before="0" w:beforeAutospacing="0" w:after="0" w:afterAutospacing="0"/>
        <w:rPr>
          <w:rFonts w:ascii=".SF UI Text" w:hAnsi=".SF UI Text"/>
          <w:color w:val="454545"/>
        </w:rPr>
      </w:pPr>
      <w:r>
        <w:rPr>
          <w:rFonts w:ascii=".SFUIText" w:hAnsi=".SFUIText"/>
          <w:color w:val="454545"/>
          <w:sz w:val="34"/>
          <w:szCs w:val="34"/>
        </w:rPr>
        <w:t xml:space="preserve">Coloro che hanno seguito il corso per la qualifica di Preparatore Fisico e volessero sostenere l’esame devono contattare il Direttore del </w:t>
      </w:r>
      <w:proofErr w:type="spellStart"/>
      <w:r>
        <w:rPr>
          <w:rFonts w:ascii=".SFUIText" w:hAnsi=".SFUIText"/>
          <w:color w:val="454545"/>
          <w:sz w:val="34"/>
          <w:szCs w:val="34"/>
        </w:rPr>
        <w:t>CeDiR</w:t>
      </w:r>
      <w:proofErr w:type="spellEnd"/>
      <w:r>
        <w:rPr>
          <w:rFonts w:ascii=".SFUIText" w:hAnsi=".SFUIText"/>
          <w:color w:val="454545"/>
          <w:sz w:val="34"/>
          <w:szCs w:val="34"/>
        </w:rPr>
        <w:t xml:space="preserve"> </w:t>
      </w:r>
      <w:hyperlink r:id="rId4" w:history="1">
        <w:r>
          <w:rPr>
            <w:rStyle w:val="Collegamentoipertestuale"/>
            <w:rFonts w:ascii=".SFUIText" w:hAnsi=".SFUIText"/>
            <w:sz w:val="34"/>
            <w:szCs w:val="34"/>
          </w:rPr>
          <w:t>claudio.scotton@federginnastica.it</w:t>
        </w:r>
      </w:hyperlink>
    </w:p>
    <w:p w14:paraId="79CE68B3" w14:textId="77777777" w:rsidR="003E0D6E" w:rsidRDefault="003E0D6E" w:rsidP="003E0D6E">
      <w:pPr>
        <w:rPr>
          <w:rFonts w:eastAsia="Times New Roman"/>
        </w:rPr>
      </w:pPr>
    </w:p>
    <w:p w14:paraId="7E939891" w14:textId="77777777" w:rsidR="003E0D6E" w:rsidRDefault="003E0D6E" w:rsidP="003E0D6E">
      <w:pPr>
        <w:rPr>
          <w:rFonts w:eastAsia="Times New Roman"/>
        </w:rPr>
      </w:pPr>
    </w:p>
    <w:p w14:paraId="7F50ECBB" w14:textId="5A13CC28" w:rsidR="003E0D6E" w:rsidRDefault="003E0D6E" w:rsidP="003E0D6E">
      <w:pPr>
        <w:rPr>
          <w:rFonts w:eastAsia="Times New Roman"/>
        </w:rPr>
      </w:pPr>
    </w:p>
    <w:p w14:paraId="448C06F4" w14:textId="4789CEF2" w:rsidR="00122B4A" w:rsidRDefault="00122B4A" w:rsidP="003E0D6E">
      <w:pPr>
        <w:rPr>
          <w:rFonts w:eastAsia="Times New Roman"/>
        </w:rPr>
      </w:pPr>
      <w:proofErr w:type="spellStart"/>
      <w:r w:rsidRPr="00122B4A">
        <w:rPr>
          <w:rFonts w:eastAsia="Times New Roman"/>
          <w:sz w:val="32"/>
          <w:szCs w:val="32"/>
        </w:rPr>
        <w:t>NOTA</w:t>
      </w:r>
      <w:r>
        <w:rPr>
          <w:rFonts w:eastAsia="Times New Roman"/>
        </w:rPr>
        <w:t>:</w:t>
      </w:r>
      <w:proofErr w:type="spellEnd"/>
    </w:p>
    <w:p w14:paraId="3237E7BF" w14:textId="77777777" w:rsidR="00122B4A" w:rsidRDefault="00122B4A" w:rsidP="00122B4A">
      <w:pPr>
        <w:pStyle w:val="Titolo2"/>
        <w:rPr>
          <w:rFonts w:eastAsia="Times New Roman"/>
        </w:rPr>
      </w:pPr>
      <w:proofErr w:type="spellStart"/>
      <w:r>
        <w:rPr>
          <w:rFonts w:eastAsia="Times New Roman"/>
        </w:rPr>
        <w:t>CeDiR</w:t>
      </w:r>
      <w:proofErr w:type="spellEnd"/>
      <w:r>
        <w:rPr>
          <w:rFonts w:eastAsia="Times New Roman"/>
        </w:rPr>
        <w:t xml:space="preserve"> - Esami per Preparatore Fisico</w:t>
      </w:r>
    </w:p>
    <w:p w14:paraId="25C254A5" w14:textId="77777777" w:rsidR="00122B4A" w:rsidRDefault="00122B4A" w:rsidP="00122B4A">
      <w:pPr>
        <w:rPr>
          <w:rFonts w:eastAsia="Times New Roman"/>
        </w:rPr>
      </w:pPr>
      <w:r>
        <w:rPr>
          <w:rFonts w:eastAsia="Times New Roman"/>
        </w:rPr>
        <w:t xml:space="preserve">Coloro che, terminato il percorso formativo, devono sostenere l'esame per il conseguimento della qualifica di Preparatore fisico dovranno consegnare un mese </w:t>
      </w:r>
      <w:proofErr w:type="gramStart"/>
      <w:r>
        <w:rPr>
          <w:rFonts w:eastAsia="Times New Roman"/>
        </w:rPr>
        <w:t>prima  una</w:t>
      </w:r>
      <w:proofErr w:type="gramEnd"/>
      <w:r>
        <w:rPr>
          <w:rFonts w:eastAsia="Times New Roman"/>
        </w:rPr>
        <w:t xml:space="preserve"> tesina di minimo 6 e massimo 10 pagine (ogni pagina circa 250  parole) su un tema concordato col Direttore del </w:t>
      </w:r>
      <w:proofErr w:type="spellStart"/>
      <w:r>
        <w:rPr>
          <w:rFonts w:eastAsia="Times New Roman"/>
        </w:rPr>
        <w:t>CeDiR</w:t>
      </w:r>
      <w:proofErr w:type="spellEnd"/>
      <w:r>
        <w:rPr>
          <w:rFonts w:eastAsia="Times New Roman"/>
        </w:rPr>
        <w:t xml:space="preserve">, il quale </w:t>
      </w:r>
      <w:proofErr w:type="spellStart"/>
      <w:r>
        <w:rPr>
          <w:rFonts w:eastAsia="Times New Roman"/>
        </w:rPr>
        <w:t>andra</w:t>
      </w:r>
      <w:proofErr w:type="spellEnd"/>
      <w:r>
        <w:rPr>
          <w:rFonts w:eastAsia="Times New Roman"/>
        </w:rPr>
        <w:t xml:space="preserve">̀ contattato almeno due mesi prima dell’esame al seguente indirizzo </w:t>
      </w:r>
      <w:hyperlink r:id="rId5" w:history="1">
        <w:r>
          <w:rPr>
            <w:rStyle w:val="Collegamentoipertestuale"/>
            <w:rFonts w:eastAsia="Times New Roman"/>
          </w:rPr>
          <w:t>claudio.scotton@federginnastica.it</w:t>
        </w:r>
      </w:hyperlink>
      <w:r>
        <w:rPr>
          <w:rFonts w:eastAsia="Times New Roman"/>
        </w:rPr>
        <w:t xml:space="preserve">. Gli esami si terranno a partire da giugno 2018 in occasione degli E3 per Tecnico Federale e verranno indetti successivamente alla manifestazione di interesse da parte di almeno tre aventi diritto. Si ricorda che è necessario essere in possesso della qualifica di Tecnico Societario in una Sezione FGI. La prova consisterà nella discussione della tesina (colloquio) avvalendosi anche di una presentazione in power point, indicando le fonti bibliografiche. Gli argomenti trattati dovranno riguardare la metodologia dell'allenamento con particolare attenzione agli aspetti "atletici" riferiti alla Ginnastica, indicando una sezione della FGI. Ulteriori informazioni redazionali verranno successivamente fornite dal Direttore del </w:t>
      </w:r>
      <w:proofErr w:type="spellStart"/>
      <w:r>
        <w:rPr>
          <w:rFonts w:eastAsia="Times New Roman"/>
        </w:rPr>
        <w:t>CeDiR</w:t>
      </w:r>
      <w:proofErr w:type="spellEnd"/>
      <w:r>
        <w:rPr>
          <w:rFonts w:eastAsia="Times New Roman"/>
        </w:rPr>
        <w:t xml:space="preserve">, dopo che </w:t>
      </w:r>
      <w:proofErr w:type="spellStart"/>
      <w:r>
        <w:rPr>
          <w:rFonts w:eastAsia="Times New Roman"/>
        </w:rPr>
        <w:t>verra</w:t>
      </w:r>
      <w:proofErr w:type="spellEnd"/>
      <w:r>
        <w:rPr>
          <w:rFonts w:eastAsia="Times New Roman"/>
        </w:rPr>
        <w:t xml:space="preserve">̀ contattato. </w:t>
      </w:r>
    </w:p>
    <w:p w14:paraId="2B35F1A5" w14:textId="77777777" w:rsidR="00122B4A" w:rsidRDefault="00122B4A" w:rsidP="00122B4A">
      <w:pPr>
        <w:spacing w:after="240"/>
        <w:rPr>
          <w:rFonts w:eastAsia="Times New Roman"/>
        </w:rPr>
      </w:pPr>
    </w:p>
    <w:p w14:paraId="4DD7B82B" w14:textId="77777777" w:rsidR="008B0161" w:rsidRDefault="008B0161"/>
    <w:sectPr w:rsidR="008B01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UIText">
    <w:altName w:val="Cambria"/>
    <w:panose1 w:val="00000000000000000000"/>
    <w:charset w:val="00"/>
    <w:family w:val="roman"/>
    <w:notTrueType/>
    <w:pitch w:val="default"/>
  </w:font>
  <w:font w:name=".SF UI Tex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F2"/>
    <w:rsid w:val="00122B4A"/>
    <w:rsid w:val="003E0D6E"/>
    <w:rsid w:val="008B0161"/>
    <w:rsid w:val="00C07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0728"/>
  <w15:chartTrackingRefBased/>
  <w15:docId w15:val="{BD9F5D5D-E576-406F-994A-F7803225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E0D6E"/>
    <w:pPr>
      <w:spacing w:after="0" w:line="240" w:lineRule="auto"/>
    </w:pPr>
    <w:rPr>
      <w:rFonts w:ascii="Calibri" w:hAnsi="Calibri" w:cs="Calibri"/>
      <w:lang w:eastAsia="it-IT"/>
    </w:rPr>
  </w:style>
  <w:style w:type="paragraph" w:styleId="Titolo2">
    <w:name w:val="heading 2"/>
    <w:basedOn w:val="Normale"/>
    <w:link w:val="Titolo2Carattere"/>
    <w:uiPriority w:val="9"/>
    <w:semiHidden/>
    <w:unhideWhenUsed/>
    <w:qFormat/>
    <w:rsid w:val="00122B4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E0D6E"/>
    <w:rPr>
      <w:color w:val="0000FF"/>
      <w:u w:val="single"/>
    </w:rPr>
  </w:style>
  <w:style w:type="paragraph" w:styleId="NormaleWeb">
    <w:name w:val="Normal (Web)"/>
    <w:basedOn w:val="Normale"/>
    <w:uiPriority w:val="99"/>
    <w:semiHidden/>
    <w:unhideWhenUsed/>
    <w:rsid w:val="003E0D6E"/>
    <w:pPr>
      <w:spacing w:before="100" w:beforeAutospacing="1" w:after="100" w:afterAutospacing="1"/>
    </w:pPr>
  </w:style>
  <w:style w:type="character" w:customStyle="1" w:styleId="Titolo2Carattere">
    <w:name w:val="Titolo 2 Carattere"/>
    <w:basedOn w:val="Carpredefinitoparagrafo"/>
    <w:link w:val="Titolo2"/>
    <w:uiPriority w:val="9"/>
    <w:semiHidden/>
    <w:rsid w:val="00122B4A"/>
    <w:rPr>
      <w:rFonts w:ascii="Calibri" w:hAnsi="Calibri" w:cs="Calibri"/>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7457">
      <w:bodyDiv w:val="1"/>
      <w:marLeft w:val="0"/>
      <w:marRight w:val="0"/>
      <w:marTop w:val="0"/>
      <w:marBottom w:val="0"/>
      <w:divBdr>
        <w:top w:val="none" w:sz="0" w:space="0" w:color="auto"/>
        <w:left w:val="none" w:sz="0" w:space="0" w:color="auto"/>
        <w:bottom w:val="none" w:sz="0" w:space="0" w:color="auto"/>
        <w:right w:val="none" w:sz="0" w:space="0" w:color="auto"/>
      </w:divBdr>
    </w:div>
    <w:div w:id="3811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audio.scotton@federginnastica.it" TargetMode="External"/><Relationship Id="rId4" Type="http://schemas.openxmlformats.org/officeDocument/2006/relationships/hyperlink" Target="mailto:claudio.scotton@federginnast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Ercoli</dc:creator>
  <cp:keywords/>
  <dc:description/>
  <cp:lastModifiedBy>Emanuela Ercoli</cp:lastModifiedBy>
  <cp:revision>3</cp:revision>
  <dcterms:created xsi:type="dcterms:W3CDTF">2018-01-17T09:16:00Z</dcterms:created>
  <dcterms:modified xsi:type="dcterms:W3CDTF">2018-01-17T09:20:00Z</dcterms:modified>
</cp:coreProperties>
</file>